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F8982" w14:textId="77777777" w:rsidR="00BC30A0" w:rsidRDefault="00F079C6" w:rsidP="00D97FC2">
      <w:pPr>
        <w:pStyle w:val="Title"/>
      </w:pPr>
      <w:r>
        <w:t>Quadratics review</w:t>
      </w:r>
    </w:p>
    <w:tbl>
      <w:tblPr>
        <w:tblStyle w:val="TableGrid"/>
        <w:tblpPr w:leftFromText="180" w:rightFromText="180" w:vertAnchor="text" w:horzAnchor="margin" w:tblpXSpec="right" w:tblpY="177"/>
        <w:tblOverlap w:val="never"/>
        <w:tblW w:w="0" w:type="auto"/>
        <w:tblLook w:val="04A0" w:firstRow="1" w:lastRow="0" w:firstColumn="1" w:lastColumn="0" w:noHBand="0" w:noVBand="1"/>
      </w:tblPr>
      <w:tblGrid>
        <w:gridCol w:w="918"/>
        <w:gridCol w:w="1962"/>
      </w:tblGrid>
      <w:tr w:rsidR="00315B15" w14:paraId="03BA6443" w14:textId="77777777" w:rsidTr="00315B15">
        <w:trPr>
          <w:trHeight w:val="432"/>
        </w:trPr>
        <w:tc>
          <w:tcPr>
            <w:tcW w:w="918" w:type="dxa"/>
          </w:tcPr>
          <w:p w14:paraId="0687A10E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1C3A4D76" w14:textId="77777777" w:rsidR="00315B15" w:rsidRDefault="00315B15" w:rsidP="00315B15"/>
        </w:tc>
      </w:tr>
      <w:tr w:rsidR="00315B15" w14:paraId="722F0C72" w14:textId="77777777" w:rsidTr="00315B15">
        <w:trPr>
          <w:trHeight w:val="432"/>
        </w:trPr>
        <w:tc>
          <w:tcPr>
            <w:tcW w:w="918" w:type="dxa"/>
          </w:tcPr>
          <w:p w14:paraId="20A52141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79F975F4" w14:textId="77777777" w:rsidR="00315B15" w:rsidRDefault="00315B15" w:rsidP="00315B15"/>
        </w:tc>
      </w:tr>
      <w:tr w:rsidR="00315B15" w14:paraId="2CE40FFC" w14:textId="77777777" w:rsidTr="00315B15">
        <w:trPr>
          <w:trHeight w:val="432"/>
        </w:trPr>
        <w:tc>
          <w:tcPr>
            <w:tcW w:w="918" w:type="dxa"/>
          </w:tcPr>
          <w:p w14:paraId="11FD6688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41531F49" w14:textId="77777777" w:rsidR="00315B15" w:rsidRDefault="00315B15" w:rsidP="00315B15"/>
        </w:tc>
      </w:tr>
      <w:tr w:rsidR="00315B15" w14:paraId="4799EF44" w14:textId="77777777" w:rsidTr="00315B15">
        <w:trPr>
          <w:trHeight w:val="432"/>
        </w:trPr>
        <w:tc>
          <w:tcPr>
            <w:tcW w:w="918" w:type="dxa"/>
          </w:tcPr>
          <w:p w14:paraId="1E26C899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50EA4D07" w14:textId="77777777" w:rsidR="00315B15" w:rsidRDefault="00315B15" w:rsidP="00315B15"/>
        </w:tc>
      </w:tr>
      <w:tr w:rsidR="00315B15" w14:paraId="406D8CCA" w14:textId="77777777" w:rsidTr="00315B15">
        <w:trPr>
          <w:trHeight w:val="432"/>
        </w:trPr>
        <w:tc>
          <w:tcPr>
            <w:tcW w:w="918" w:type="dxa"/>
          </w:tcPr>
          <w:p w14:paraId="63AB9393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484955CE" w14:textId="77777777" w:rsidR="00315B15" w:rsidRDefault="00315B15" w:rsidP="00315B15"/>
        </w:tc>
      </w:tr>
      <w:tr w:rsidR="00315B15" w14:paraId="3B8F5242" w14:textId="77777777" w:rsidTr="00315B15">
        <w:trPr>
          <w:trHeight w:val="432"/>
        </w:trPr>
        <w:tc>
          <w:tcPr>
            <w:tcW w:w="918" w:type="dxa"/>
          </w:tcPr>
          <w:p w14:paraId="46B1811A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22B2AC79" w14:textId="77777777" w:rsidR="00315B15" w:rsidRDefault="00315B15" w:rsidP="00315B15"/>
        </w:tc>
      </w:tr>
      <w:tr w:rsidR="00315B15" w14:paraId="65AEBCBC" w14:textId="77777777" w:rsidTr="00315B15">
        <w:trPr>
          <w:trHeight w:val="432"/>
        </w:trPr>
        <w:tc>
          <w:tcPr>
            <w:tcW w:w="918" w:type="dxa"/>
          </w:tcPr>
          <w:p w14:paraId="6E5CFCFF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0062B462" w14:textId="77777777" w:rsidR="00315B15" w:rsidRDefault="00315B15" w:rsidP="00315B15"/>
        </w:tc>
      </w:tr>
      <w:tr w:rsidR="00315B15" w14:paraId="1E577241" w14:textId="77777777" w:rsidTr="00315B15">
        <w:trPr>
          <w:trHeight w:val="432"/>
        </w:trPr>
        <w:tc>
          <w:tcPr>
            <w:tcW w:w="918" w:type="dxa"/>
          </w:tcPr>
          <w:p w14:paraId="1E9F6A41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64BC13FB" w14:textId="77777777" w:rsidR="00315B15" w:rsidRDefault="00315B15" w:rsidP="00315B15"/>
        </w:tc>
      </w:tr>
      <w:tr w:rsidR="00315B15" w14:paraId="6738F95F" w14:textId="77777777" w:rsidTr="00315B15">
        <w:trPr>
          <w:trHeight w:val="432"/>
        </w:trPr>
        <w:tc>
          <w:tcPr>
            <w:tcW w:w="918" w:type="dxa"/>
          </w:tcPr>
          <w:p w14:paraId="70C55876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5DDFA139" w14:textId="77777777" w:rsidR="00315B15" w:rsidRDefault="00315B15" w:rsidP="00315B15"/>
        </w:tc>
      </w:tr>
      <w:tr w:rsidR="00315B15" w14:paraId="7AD6AFDC" w14:textId="77777777" w:rsidTr="00315B15">
        <w:trPr>
          <w:trHeight w:val="432"/>
        </w:trPr>
        <w:tc>
          <w:tcPr>
            <w:tcW w:w="918" w:type="dxa"/>
          </w:tcPr>
          <w:p w14:paraId="59AEA3D0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1BCF4D56" w14:textId="77777777" w:rsidR="00315B15" w:rsidRDefault="00315B15" w:rsidP="00315B15"/>
        </w:tc>
      </w:tr>
      <w:tr w:rsidR="00315B15" w14:paraId="6544917D" w14:textId="77777777" w:rsidTr="00315B15">
        <w:trPr>
          <w:trHeight w:val="432"/>
        </w:trPr>
        <w:tc>
          <w:tcPr>
            <w:tcW w:w="918" w:type="dxa"/>
          </w:tcPr>
          <w:p w14:paraId="7833110C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5A21FF1B" w14:textId="77777777" w:rsidR="00315B15" w:rsidRDefault="00315B15" w:rsidP="00315B15"/>
        </w:tc>
      </w:tr>
      <w:tr w:rsidR="00315B15" w14:paraId="581F35A5" w14:textId="77777777" w:rsidTr="00315B15">
        <w:trPr>
          <w:trHeight w:val="432"/>
        </w:trPr>
        <w:tc>
          <w:tcPr>
            <w:tcW w:w="918" w:type="dxa"/>
          </w:tcPr>
          <w:p w14:paraId="49448EC5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6625EDC3" w14:textId="77777777" w:rsidR="00315B15" w:rsidRDefault="00315B15" w:rsidP="00315B15"/>
        </w:tc>
      </w:tr>
      <w:tr w:rsidR="00315B15" w14:paraId="51AFEFA5" w14:textId="77777777" w:rsidTr="00315B15">
        <w:trPr>
          <w:trHeight w:val="432"/>
        </w:trPr>
        <w:tc>
          <w:tcPr>
            <w:tcW w:w="918" w:type="dxa"/>
          </w:tcPr>
          <w:p w14:paraId="47F8B0F7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2AA9DDD5" w14:textId="77777777" w:rsidR="00315B15" w:rsidRDefault="00315B15" w:rsidP="00315B15"/>
        </w:tc>
      </w:tr>
      <w:tr w:rsidR="00315B15" w14:paraId="46DF9D05" w14:textId="77777777" w:rsidTr="00315B15">
        <w:trPr>
          <w:trHeight w:val="432"/>
        </w:trPr>
        <w:tc>
          <w:tcPr>
            <w:tcW w:w="918" w:type="dxa"/>
          </w:tcPr>
          <w:p w14:paraId="10416FF8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397133DE" w14:textId="77777777" w:rsidR="00315B15" w:rsidRDefault="00315B15" w:rsidP="00315B15"/>
        </w:tc>
      </w:tr>
      <w:tr w:rsidR="00315B15" w14:paraId="7AC26D4C" w14:textId="77777777" w:rsidTr="00315B15">
        <w:trPr>
          <w:trHeight w:val="432"/>
        </w:trPr>
        <w:tc>
          <w:tcPr>
            <w:tcW w:w="918" w:type="dxa"/>
          </w:tcPr>
          <w:p w14:paraId="3F2CB821" w14:textId="77777777" w:rsidR="00315B15" w:rsidRDefault="00315B15" w:rsidP="00315B15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962" w:type="dxa"/>
          </w:tcPr>
          <w:p w14:paraId="31A0A40E" w14:textId="77777777" w:rsidR="00315B15" w:rsidRDefault="00315B15" w:rsidP="00315B15"/>
        </w:tc>
      </w:tr>
    </w:tbl>
    <w:p w14:paraId="2F3B3F75" w14:textId="0FE7F001" w:rsidR="00F079C6" w:rsidRDefault="00F079C6">
      <w:r>
        <w:t>Solve the following. Find the two answers for x.</w:t>
      </w:r>
      <w:r w:rsidR="00315B15">
        <w:t xml:space="preserve"> Write your answers in the table.</w:t>
      </w:r>
    </w:p>
    <w:p w14:paraId="15F88946" w14:textId="77777777" w:rsidR="00315B15" w:rsidRDefault="00D97FC2">
      <w:r>
        <w:t xml:space="preserve">1.)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- 14x + 45 = 0 </w:t>
      </w:r>
      <w:r>
        <w:br/>
      </w:r>
    </w:p>
    <w:p w14:paraId="7E4AA2B5" w14:textId="350DD4C2" w:rsidR="00D97FC2" w:rsidRDefault="00D97FC2">
      <w:r>
        <w:br/>
      </w:r>
      <w:r>
        <w:br/>
      </w:r>
      <w:r>
        <w:br/>
      </w:r>
      <w:r>
        <w:br/>
      </w:r>
      <w: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269" type="#_x0000_t75" style="width:1in;height:18.95pt" o:ole="">
            <v:imagedata r:id="rId6" o:title=""/>
          </v:shape>
          <w:control r:id="rId7" w:name="DefaultOcxName" w:shapeid="_x0000_i2269"/>
        </w:object>
      </w:r>
      <w:r>
        <w:object w:dxaOrig="1440" w:dyaOrig="360">
          <v:shape id="_x0000_i2268" type="#_x0000_t75" style="width:1in;height:18.95pt" o:ole="">
            <v:imagedata r:id="rId8" o:title=""/>
          </v:shape>
          <w:control r:id="rId9" w:name="DefaultOcxName1" w:shapeid="_x0000_i2268"/>
        </w:object>
      </w:r>
      <w:r>
        <w:t xml:space="preserve">2.)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- 5x - 84 = 0</w:t>
      </w:r>
      <w:r w:rsidR="00DE3250">
        <w:t xml:space="preserve"> </w:t>
      </w:r>
      <w:r w:rsidR="00DE3250">
        <w:br/>
      </w:r>
      <w:r w:rsidR="00DE3250">
        <w:br/>
      </w:r>
      <w:r w:rsidR="00DE3250">
        <w:br/>
      </w:r>
      <w:r w:rsidR="00DE3250">
        <w:br/>
      </w:r>
      <w:r w:rsidR="00DE3250">
        <w:br/>
      </w:r>
      <w:r>
        <w:br/>
      </w:r>
      <w:r>
        <w:br/>
      </w:r>
      <w:r>
        <w:br/>
      </w:r>
      <w:r>
        <w:br/>
      </w:r>
      <w:r>
        <w:object w:dxaOrig="1440" w:dyaOrig="360">
          <v:shape id="_x0000_i2267" type="#_x0000_t75" style="width:1in;height:18.95pt" o:ole="">
            <v:imagedata r:id="rId10" o:title=""/>
          </v:shape>
          <w:control r:id="rId11" w:name="DefaultOcxName2" w:shapeid="_x0000_i2267"/>
        </w:object>
      </w:r>
      <w:r>
        <w:object w:dxaOrig="1440" w:dyaOrig="360">
          <v:shape id="_x0000_i2266" type="#_x0000_t75" style="width:1in;height:18.95pt" o:ole="">
            <v:imagedata r:id="rId12" o:title=""/>
          </v:shape>
          <w:control r:id="rId13" w:name="DefaultOcxName3" w:shapeid="_x0000_i2266"/>
        </w:object>
      </w:r>
      <w:r>
        <w:t xml:space="preserve">3.)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- 5x - 24 = 0</w:t>
      </w:r>
      <w:r w:rsidR="00DE3250">
        <w:t xml:space="preserve"> </w:t>
      </w:r>
      <w:r w:rsidR="00DE3250">
        <w:br/>
      </w:r>
      <w:r w:rsidR="00DE3250">
        <w:br/>
      </w:r>
      <w:r w:rsidR="00DE3250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object w:dxaOrig="1440" w:dyaOrig="360">
          <v:shape id="_x0000_i2265" type="#_x0000_t75" style="width:1in;height:18.95pt" o:ole="">
            <v:imagedata r:id="rId14" o:title=""/>
          </v:shape>
          <w:control r:id="rId15" w:name="DefaultOcxName4" w:shapeid="_x0000_i2265"/>
        </w:object>
      </w:r>
      <w:r>
        <w:object w:dxaOrig="1440" w:dyaOrig="360">
          <v:shape id="_x0000_i2264" type="#_x0000_t75" style="width:1in;height:18.95pt" o:ole="">
            <v:imagedata r:id="rId16" o:title=""/>
          </v:shape>
          <w:control r:id="rId17" w:name="DefaultOcxName5" w:shapeid="_x0000_i2264"/>
        </w:object>
      </w:r>
      <w:r>
        <w:t xml:space="preserve">4.)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- 7x + 0 = 0 </w:t>
      </w:r>
      <w:r>
        <w:br/>
      </w:r>
      <w:r>
        <w:br/>
      </w:r>
      <w:r>
        <w:br/>
      </w:r>
      <w:r>
        <w:br/>
      </w:r>
    </w:p>
    <w:p w14:paraId="24BDF097" w14:textId="77777777" w:rsidR="00DE3250" w:rsidRDefault="00D97FC2">
      <w:r>
        <w:object w:dxaOrig="1440" w:dyaOrig="360">
          <v:shape id="_x0000_i2263" type="#_x0000_t75" style="width:1in;height:18.95pt" o:ole="">
            <v:imagedata r:id="rId18" o:title=""/>
          </v:shape>
          <w:control r:id="rId19" w:name="DefaultOcxName6" w:shapeid="_x0000_i2263"/>
        </w:object>
      </w:r>
      <w:r>
        <w:object w:dxaOrig="1440" w:dyaOrig="360">
          <v:shape id="_x0000_i2262" type="#_x0000_t75" style="width:1in;height:18.95pt" o:ole="">
            <v:imagedata r:id="rId20" o:title=""/>
          </v:shape>
          <w:control r:id="rId21" w:name="DefaultOcxName7" w:shapeid="_x0000_i2262"/>
        </w:object>
      </w:r>
      <w:r>
        <w:t xml:space="preserve">5.)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- 6x + 5 = 0 </w:t>
      </w:r>
      <w:r>
        <w:br/>
      </w:r>
      <w:r>
        <w:br/>
      </w:r>
      <w:r>
        <w:br/>
      </w:r>
      <w:r>
        <w:br/>
      </w:r>
    </w:p>
    <w:p w14:paraId="60F979D8" w14:textId="248E0D75" w:rsidR="00315B15" w:rsidRDefault="00D97FC2">
      <w:r>
        <w:lastRenderedPageBreak/>
        <w:object w:dxaOrig="1440" w:dyaOrig="360">
          <v:shape id="_x0000_i2261" type="#_x0000_t75" style="width:1in;height:18.95pt" o:ole="">
            <v:imagedata r:id="rId22" o:title=""/>
          </v:shape>
          <w:control r:id="rId23" w:name="DefaultOcxName8" w:shapeid="_x0000_i2261"/>
        </w:object>
      </w:r>
      <w:r>
        <w:object w:dxaOrig="1440" w:dyaOrig="360">
          <v:shape id="_x0000_i2260" type="#_x0000_t75" style="width:1in;height:18.95pt" o:ole="">
            <v:imagedata r:id="rId24" o:title=""/>
          </v:shape>
          <w:control r:id="rId25" w:name="DefaultOcxName9" w:shapeid="_x0000_i2260"/>
        </w:object>
      </w:r>
      <w:r>
        <w:t xml:space="preserve">6.)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+ 3x - 88 = 0 </w:t>
      </w:r>
      <w:r>
        <w:br/>
      </w:r>
      <w:r>
        <w:br/>
      </w:r>
      <w:r>
        <w:br/>
      </w:r>
      <w:r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>
        <w:br/>
      </w:r>
      <w:r>
        <w:br/>
      </w:r>
      <w:r>
        <w:object w:dxaOrig="1440" w:dyaOrig="360">
          <v:shape id="_x0000_i2259" type="#_x0000_t75" style="width:1in;height:18.95pt" o:ole="">
            <v:imagedata r:id="rId26" o:title=""/>
          </v:shape>
          <w:control r:id="rId27" w:name="DefaultOcxName10" w:shapeid="_x0000_i2259"/>
        </w:object>
      </w:r>
      <w:r>
        <w:object w:dxaOrig="1440" w:dyaOrig="360">
          <v:shape id="_x0000_i2258" type="#_x0000_t75" style="width:1in;height:18.95pt" o:ole="">
            <v:imagedata r:id="rId28" o:title=""/>
          </v:shape>
          <w:control r:id="rId29" w:name="DefaultOcxName11" w:shapeid="_x0000_i2258"/>
        </w:object>
      </w:r>
      <w:r>
        <w:t xml:space="preserve">7.)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- 11x + 0 = 0 </w:t>
      </w:r>
      <w:r>
        <w:br/>
      </w:r>
      <w:r>
        <w:br/>
      </w:r>
      <w:r w:rsidR="00315B15">
        <w:br/>
      </w:r>
      <w:r w:rsidR="00315B15">
        <w:br/>
      </w:r>
      <w:r w:rsidR="00315B15">
        <w:br/>
      </w:r>
      <w:r>
        <w:br/>
      </w:r>
      <w:r>
        <w:br/>
      </w:r>
      <w:r>
        <w:br/>
      </w:r>
      <w:r>
        <w:br/>
      </w:r>
      <w:r>
        <w:object w:dxaOrig="1440" w:dyaOrig="360">
          <v:shape id="_x0000_i2257" type="#_x0000_t75" style="width:1in;height:18.95pt" o:ole="">
            <v:imagedata r:id="rId30" o:title=""/>
          </v:shape>
          <w:control r:id="rId31" w:name="DefaultOcxName12" w:shapeid="_x0000_i2257"/>
        </w:object>
      </w:r>
      <w:r>
        <w:object w:dxaOrig="1440" w:dyaOrig="360">
          <v:shape id="_x0000_i2256" type="#_x0000_t75" style="width:1in;height:18.95pt" o:ole="">
            <v:imagedata r:id="rId32" o:title=""/>
          </v:shape>
          <w:control r:id="rId33" w:name="DefaultOcxName13" w:shapeid="_x0000_i2256"/>
        </w:object>
      </w:r>
      <w:r>
        <w:t xml:space="preserve">8.)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- 23x + 132 = 0 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6DF713B" w14:textId="77777777" w:rsidR="00DE3250" w:rsidRDefault="00D97FC2">
      <w:r>
        <w:object w:dxaOrig="1440" w:dyaOrig="360">
          <v:shape id="_x0000_i2255" type="#_x0000_t75" style="width:1in;height:18.95pt" o:ole="">
            <v:imagedata r:id="rId34" o:title=""/>
          </v:shape>
          <w:control r:id="rId35" w:name="DefaultOcxName14" w:shapeid="_x0000_i2255"/>
        </w:object>
      </w:r>
      <w:r>
        <w:object w:dxaOrig="1440" w:dyaOrig="360">
          <v:shape id="_x0000_i2254" type="#_x0000_t75" style="width:1in;height:18.95pt" o:ole="">
            <v:imagedata r:id="rId36" o:title=""/>
          </v:shape>
          <w:control r:id="rId37" w:name="HTMLHidden1" w:shapeid="_x0000_i2254"/>
        </w:object>
      </w:r>
      <w:r>
        <w:t xml:space="preserve">9.)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+ 15x + 56 = 0 </w:t>
      </w:r>
      <w:r>
        <w:br/>
      </w:r>
      <w:r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>
        <w:br/>
      </w:r>
      <w:r>
        <w:object w:dxaOrig="1440" w:dyaOrig="360">
          <v:shape id="_x0000_i2253" type="#_x0000_t75" style="width:1in;height:18.95pt" o:ole="">
            <v:imagedata r:id="rId38" o:title=""/>
          </v:shape>
          <w:control r:id="rId39" w:name="DefaultOcxName15" w:shapeid="_x0000_i2253"/>
        </w:object>
      </w:r>
      <w:r>
        <w:object w:dxaOrig="1440" w:dyaOrig="360">
          <v:shape id="_x0000_i2252" type="#_x0000_t75" style="width:1in;height:18.95pt" o:ole="">
            <v:imagedata r:id="rId40" o:title=""/>
          </v:shape>
          <w:control r:id="rId41" w:name="DefaultOcxName16" w:shapeid="_x0000_i2252"/>
        </w:object>
      </w:r>
      <w:r>
        <w:t xml:space="preserve">10.)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- 5x - 36 = 0 </w:t>
      </w:r>
      <w:r>
        <w:br/>
      </w:r>
      <w:r>
        <w:br/>
      </w:r>
      <w:r w:rsidR="00315B15">
        <w:br/>
      </w:r>
    </w:p>
    <w:p w14:paraId="3C05CD58" w14:textId="6F889C42" w:rsidR="00315B15" w:rsidRDefault="00D97FC2">
      <w:r>
        <w:lastRenderedPageBreak/>
        <w:object w:dxaOrig="1440" w:dyaOrig="360">
          <v:shape id="_x0000_i2251" type="#_x0000_t75" style="width:1in;height:18.95pt" o:ole="">
            <v:imagedata r:id="rId42" o:title=""/>
          </v:shape>
          <w:control r:id="rId43" w:name="DefaultOcxName17" w:shapeid="_x0000_i2251"/>
        </w:object>
      </w:r>
      <w:r>
        <w:object w:dxaOrig="1440" w:dyaOrig="360">
          <v:shape id="_x0000_i2250" type="#_x0000_t75" style="width:1in;height:18.95pt" o:ole="">
            <v:imagedata r:id="rId44" o:title=""/>
          </v:shape>
          <w:control r:id="rId45" w:name="DefaultOcxName18" w:shapeid="_x0000_i2250"/>
        </w:object>
      </w:r>
      <w:proofErr w:type="gramStart"/>
      <w:r>
        <w:t>11.)    - 9x</w:t>
      </w:r>
      <w:r>
        <w:rPr>
          <w:vertAlign w:val="superscript"/>
        </w:rPr>
        <w:t>2</w:t>
      </w:r>
      <w:r>
        <w:t xml:space="preserve"> - 36x - 36 = 0 </w:t>
      </w:r>
      <w:r>
        <w:br/>
      </w:r>
      <w:r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>
        <w:br/>
      </w:r>
      <w:r>
        <w:br/>
      </w:r>
      <w:r>
        <w:br/>
      </w:r>
      <w:r>
        <w:br/>
      </w:r>
      <w:r>
        <w:object w:dxaOrig="1440" w:dyaOrig="360">
          <v:shape id="_x0000_i2249" type="#_x0000_t75" style="width:1in;height:18.95pt" o:ole="">
            <v:imagedata r:id="rId46" o:title=""/>
          </v:shape>
          <w:control r:id="rId47" w:name="DefaultOcxName19" w:shapeid="_x0000_i2249"/>
        </w:object>
      </w:r>
      <w:r>
        <w:object w:dxaOrig="1440" w:dyaOrig="360">
          <v:shape id="_x0000_i2248" type="#_x0000_t75" style="width:1in;height:18.95pt" o:ole="">
            <v:imagedata r:id="rId48" o:title=""/>
          </v:shape>
          <w:control r:id="rId49" w:name="DefaultOcxName20" w:shapeid="_x0000_i2248"/>
        </w:object>
      </w:r>
      <w:r>
        <w:t>12.)</w:t>
      </w:r>
      <w:proofErr w:type="gramEnd"/>
      <w:r>
        <w:t xml:space="preserve">    </w:t>
      </w:r>
      <w:proofErr w:type="gramStart"/>
      <w:r>
        <w:t>10x</w:t>
      </w:r>
      <w:r>
        <w:rPr>
          <w:vertAlign w:val="superscript"/>
        </w:rPr>
        <w:t>2</w:t>
      </w:r>
      <w:proofErr w:type="gramEnd"/>
      <w:r>
        <w:t xml:space="preserve"> - 13x - 3 = 0 </w:t>
      </w:r>
      <w:r>
        <w:br/>
      </w:r>
      <w:r>
        <w:br/>
      </w:r>
      <w:r>
        <w:br/>
      </w:r>
      <w:r>
        <w:br/>
      </w:r>
      <w:bookmarkStart w:id="0" w:name="_GoBack"/>
      <w:bookmarkEnd w:id="0"/>
      <w:r>
        <w:br/>
      </w:r>
      <w:r>
        <w:br/>
      </w:r>
    </w:p>
    <w:p w14:paraId="247B39F1" w14:textId="77777777" w:rsidR="00DE3250" w:rsidRDefault="00D97FC2">
      <w:r>
        <w:object w:dxaOrig="1440" w:dyaOrig="360">
          <v:shape id="_x0000_i2247" type="#_x0000_t75" style="width:1in;height:18.95pt" o:ole="">
            <v:imagedata r:id="rId50" o:title=""/>
          </v:shape>
          <w:control r:id="rId51" w:name="DefaultOcxName21" w:shapeid="_x0000_i2247"/>
        </w:object>
      </w:r>
      <w:r>
        <w:object w:dxaOrig="1440" w:dyaOrig="360">
          <v:shape id="_x0000_i2246" type="#_x0000_t75" style="width:1in;height:18.95pt" o:ole="">
            <v:imagedata r:id="rId52" o:title=""/>
          </v:shape>
          <w:control r:id="rId53" w:name="DefaultOcxName22" w:shapeid="_x0000_i2246"/>
        </w:object>
      </w:r>
      <w:proofErr w:type="gramStart"/>
      <w:r>
        <w:t>13.)    - 64x</w:t>
      </w:r>
      <w:r>
        <w:rPr>
          <w:vertAlign w:val="superscript"/>
        </w:rPr>
        <w:t>2</w:t>
      </w:r>
      <w:r>
        <w:t xml:space="preserve"> + 120x - 56 = 0 </w:t>
      </w:r>
      <w:r>
        <w:br/>
      </w:r>
      <w:r>
        <w:br/>
      </w:r>
      <w:r w:rsidR="00DE3250">
        <w:br/>
      </w:r>
      <w:r w:rsidR="00315B15">
        <w:br/>
      </w:r>
      <w:r w:rsidR="00315B15">
        <w:br/>
      </w:r>
      <w:r w:rsidR="00315B15">
        <w:br/>
      </w:r>
      <w:r>
        <w:br/>
      </w:r>
      <w:r>
        <w:br/>
      </w:r>
      <w:r>
        <w:br/>
      </w:r>
      <w:r>
        <w:br/>
      </w:r>
      <w:r>
        <w:object w:dxaOrig="1440" w:dyaOrig="360">
          <v:shape id="_x0000_i2245" type="#_x0000_t75" style="width:1in;height:18.95pt" o:ole="">
            <v:imagedata r:id="rId54" o:title=""/>
          </v:shape>
          <w:control r:id="rId55" w:name="DefaultOcxName23" w:shapeid="_x0000_i2245"/>
        </w:object>
      </w:r>
      <w:r>
        <w:object w:dxaOrig="1440" w:dyaOrig="360">
          <v:shape id="_x0000_i2244" type="#_x0000_t75" style="width:1in;height:18.95pt" o:ole="">
            <v:imagedata r:id="rId56" o:title=""/>
          </v:shape>
          <w:control r:id="rId57" w:name="DefaultOcxName24" w:shapeid="_x0000_i2244"/>
        </w:object>
      </w:r>
      <w:r>
        <w:t>14.)</w:t>
      </w:r>
      <w:proofErr w:type="gramEnd"/>
      <w:r>
        <w:t xml:space="preserve">    </w:t>
      </w:r>
      <w:proofErr w:type="gramStart"/>
      <w:r>
        <w:t>- 16x</w:t>
      </w:r>
      <w:r>
        <w:rPr>
          <w:vertAlign w:val="superscript"/>
        </w:rPr>
        <w:t>2</w:t>
      </w:r>
      <w:r>
        <w:t xml:space="preserve"> + 40x - 21 = 0</w:t>
      </w:r>
      <w:r w:rsidR="00DE3250">
        <w:t xml:space="preserve"> </w:t>
      </w:r>
      <w:r w:rsidR="00DE3250">
        <w:br/>
      </w:r>
      <w:r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 w:rsidR="00315B15">
        <w:br/>
      </w:r>
      <w:r>
        <w:br/>
      </w:r>
      <w:r>
        <w:br/>
      </w:r>
      <w:r>
        <w:object w:dxaOrig="1440" w:dyaOrig="360">
          <v:shape id="_x0000_i2243" type="#_x0000_t75" style="width:1in;height:18.95pt" o:ole="">
            <v:imagedata r:id="rId58" o:title=""/>
          </v:shape>
          <w:control r:id="rId59" w:name="DefaultOcxName25" w:shapeid="_x0000_i2243"/>
        </w:object>
      </w:r>
      <w:r>
        <w:object w:dxaOrig="1440" w:dyaOrig="360">
          <v:shape id="_x0000_i2242" type="#_x0000_t75" style="width:1in;height:18.95pt" o:ole="">
            <v:imagedata r:id="rId60" o:title=""/>
          </v:shape>
          <w:control r:id="rId61" w:name="DefaultOcxName26" w:shapeid="_x0000_i2242"/>
        </w:object>
      </w:r>
      <w:r>
        <w:t>15.)</w:t>
      </w:r>
      <w:proofErr w:type="gramEnd"/>
      <w:r>
        <w:t>    - 9x</w:t>
      </w:r>
      <w:r>
        <w:rPr>
          <w:vertAlign w:val="superscript"/>
        </w:rPr>
        <w:t>2</w:t>
      </w:r>
      <w:r>
        <w:t xml:space="preserve"> + 18x + 7 = 0 </w:t>
      </w:r>
      <w:r>
        <w:br/>
      </w:r>
      <w:r>
        <w:br/>
      </w:r>
      <w:r>
        <w:br/>
      </w:r>
    </w:p>
    <w:p w14:paraId="2BBF796D" w14:textId="5C397CF2" w:rsidR="00D97FC2" w:rsidRDefault="00D97FC2">
      <w:r>
        <w:lastRenderedPageBreak/>
        <w:t>Graph the following.</w:t>
      </w:r>
    </w:p>
    <w:p w14:paraId="389642CB" w14:textId="77777777" w:rsidR="00315B15" w:rsidRDefault="00D97FC2">
      <w:r>
        <w:t xml:space="preserve">16.)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- 11x + 28 = 0 </w:t>
      </w:r>
      <w:r>
        <w:br/>
      </w:r>
      <w:r>
        <w:rPr>
          <w:noProof/>
        </w:rPr>
        <w:drawing>
          <wp:inline distT="0" distB="0" distL="0" distR="0" wp14:editId="260DFD40">
            <wp:extent cx="2971800" cy="298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object w:dxaOrig="1440" w:dyaOrig="360">
          <v:shape id="_x0000_i3510" type="#_x0000_t75" style="width:1in;height:18.95pt" o:ole="">
            <v:imagedata r:id="rId63" o:title=""/>
          </v:shape>
          <w:control r:id="rId64" w:name="DefaultOcxName28" w:shapeid="_x0000_i3510"/>
        </w:object>
      </w:r>
      <w:r>
        <w:object w:dxaOrig="1440" w:dyaOrig="360">
          <v:shape id="_x0000_i3509" type="#_x0000_t75" style="width:1in;height:18.95pt" o:ole="">
            <v:imagedata r:id="rId65" o:title=""/>
          </v:shape>
          <w:control r:id="rId66" w:name="DefaultOcxName110" w:shapeid="_x0000_i3509"/>
        </w:object>
      </w:r>
      <w:r>
        <w:t xml:space="preserve">17.)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- 2x + 0 = 0 </w:t>
      </w:r>
      <w:r>
        <w:br/>
      </w:r>
      <w:r>
        <w:rPr>
          <w:noProof/>
        </w:rPr>
        <w:drawing>
          <wp:inline distT="0" distB="0" distL="0" distR="0" wp14:editId="68DA52F3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778D4AF9" w14:textId="77777777" w:rsidR="00315B15" w:rsidRDefault="00D97FC2">
      <w:r>
        <w:lastRenderedPageBreak/>
        <w:object w:dxaOrig="1440" w:dyaOrig="360">
          <v:shape id="_x0000_i3508" type="#_x0000_t75" style="width:1in;height:18.95pt" o:ole="">
            <v:imagedata r:id="rId67" o:title=""/>
          </v:shape>
          <w:control r:id="rId68" w:name="DefaultOcxName27" w:shapeid="_x0000_i3508"/>
        </w:object>
      </w:r>
      <w:r>
        <w:object w:dxaOrig="1440" w:dyaOrig="360">
          <v:shape id="_x0000_i3507" type="#_x0000_t75" style="width:1in;height:18.95pt" o:ole="">
            <v:imagedata r:id="rId69" o:title=""/>
          </v:shape>
          <w:control r:id="rId70" w:name="DefaultOcxName31" w:shapeid="_x0000_i3507"/>
        </w:object>
      </w:r>
      <w:r>
        <w:t xml:space="preserve">18.)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+ 4x - 60 = 0 </w:t>
      </w:r>
      <w:r>
        <w:br/>
      </w:r>
      <w:r>
        <w:rPr>
          <w:noProof/>
        </w:rPr>
        <w:drawing>
          <wp:inline distT="0" distB="0" distL="0" distR="0" wp14:editId="1918D50D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object w:dxaOrig="1440" w:dyaOrig="360">
          <v:shape id="_x0000_i3506" type="#_x0000_t75" style="width:1in;height:18.95pt" o:ole="">
            <v:imagedata r:id="rId71" o:title=""/>
          </v:shape>
          <w:control r:id="rId72" w:name="DefaultOcxName41" w:shapeid="_x0000_i3506"/>
        </w:object>
      </w:r>
      <w:r>
        <w:object w:dxaOrig="1440" w:dyaOrig="360">
          <v:shape id="_x0000_i3505" type="#_x0000_t75" style="width:1in;height:18.95pt" o:ole="">
            <v:imagedata r:id="rId73" o:title=""/>
          </v:shape>
          <w:control r:id="rId74" w:name="DefaultOcxName51" w:shapeid="_x0000_i3505"/>
        </w:object>
      </w:r>
      <w:r>
        <w:t xml:space="preserve">19.)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+ 13x + 42 = 0 </w:t>
      </w:r>
      <w:r>
        <w:br/>
      </w:r>
      <w:r>
        <w:rPr>
          <w:noProof/>
        </w:rPr>
        <w:drawing>
          <wp:inline distT="0" distB="0" distL="0" distR="0" wp14:editId="58B56225">
            <wp:extent cx="2971800" cy="2981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2821B83" w14:textId="77777777" w:rsidR="00315B15" w:rsidRDefault="00315B15"/>
    <w:p w14:paraId="54661707" w14:textId="77777777" w:rsidR="00315B15" w:rsidRDefault="00315B15"/>
    <w:p w14:paraId="6B8E485A" w14:textId="77777777" w:rsidR="00315B15" w:rsidRDefault="00315B15"/>
    <w:p w14:paraId="4C7A8940" w14:textId="77777777" w:rsidR="00315B15" w:rsidRDefault="00315B15"/>
    <w:p w14:paraId="13F02CF3" w14:textId="77777777" w:rsidR="00315B15" w:rsidRDefault="00315B15"/>
    <w:p w14:paraId="6BA2074A" w14:textId="22BCA55C" w:rsidR="00D97FC2" w:rsidRDefault="00D97FC2">
      <w:r>
        <w:lastRenderedPageBreak/>
        <w:object w:dxaOrig="1440" w:dyaOrig="360">
          <v:shape id="_x0000_i3504" type="#_x0000_t75" style="width:1in;height:18.95pt" o:ole="">
            <v:imagedata r:id="rId75" o:title=""/>
          </v:shape>
          <w:control r:id="rId76" w:name="DefaultOcxName61" w:shapeid="_x0000_i3504"/>
        </w:object>
      </w:r>
      <w:r>
        <w:object w:dxaOrig="1440" w:dyaOrig="360">
          <v:shape id="_x0000_i3503" type="#_x0000_t75" style="width:1in;height:18.95pt" o:ole="">
            <v:imagedata r:id="rId77" o:title=""/>
          </v:shape>
          <w:control r:id="rId78" w:name="DefaultOcxName71" w:shapeid="_x0000_i3503"/>
        </w:object>
      </w:r>
      <w:r>
        <w:t xml:space="preserve">20.)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+ 9x + 18 = 0</w:t>
      </w:r>
    </w:p>
    <w:p w14:paraId="0EFE2F78" w14:textId="3A206FFF" w:rsidR="00F079C6" w:rsidRDefault="00D97FC2">
      <w:r>
        <w:rPr>
          <w:noProof/>
        </w:rPr>
        <w:drawing>
          <wp:inline distT="0" distB="0" distL="0" distR="0" wp14:editId="09755E9C">
            <wp:extent cx="2971800" cy="2981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4695F"/>
    <w:multiLevelType w:val="hybridMultilevel"/>
    <w:tmpl w:val="799CDB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70D23"/>
    <w:multiLevelType w:val="hybridMultilevel"/>
    <w:tmpl w:val="40E04A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9C6"/>
    <w:rsid w:val="00315B15"/>
    <w:rsid w:val="00BC30A0"/>
    <w:rsid w:val="00D97FC2"/>
    <w:rsid w:val="00DE3250"/>
    <w:rsid w:val="00F0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22E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FC2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97F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C2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5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B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F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FC2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97F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7FC2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7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F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15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5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control" Target="activeX/activeX21.xml"/><Relationship Id="rId50" Type="http://schemas.openxmlformats.org/officeDocument/2006/relationships/image" Target="media/image23.wmf"/><Relationship Id="rId55" Type="http://schemas.openxmlformats.org/officeDocument/2006/relationships/control" Target="activeX/activeX25.xml"/><Relationship Id="rId63" Type="http://schemas.openxmlformats.org/officeDocument/2006/relationships/image" Target="media/image30.wmf"/><Relationship Id="rId68" Type="http://schemas.openxmlformats.org/officeDocument/2006/relationships/control" Target="activeX/activeX31.xml"/><Relationship Id="rId76" Type="http://schemas.openxmlformats.org/officeDocument/2006/relationships/control" Target="activeX/activeX35.xml"/><Relationship Id="rId7" Type="http://schemas.openxmlformats.org/officeDocument/2006/relationships/control" Target="activeX/activeX1.xml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control" Target="activeX/activeX12.xml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6.xml"/><Relationship Id="rId40" Type="http://schemas.openxmlformats.org/officeDocument/2006/relationships/image" Target="media/image18.wmf"/><Relationship Id="rId45" Type="http://schemas.openxmlformats.org/officeDocument/2006/relationships/control" Target="activeX/activeX20.xml"/><Relationship Id="rId53" Type="http://schemas.openxmlformats.org/officeDocument/2006/relationships/control" Target="activeX/activeX24.xml"/><Relationship Id="rId58" Type="http://schemas.openxmlformats.org/officeDocument/2006/relationships/image" Target="media/image27.wmf"/><Relationship Id="rId66" Type="http://schemas.openxmlformats.org/officeDocument/2006/relationships/control" Target="activeX/activeX30.xml"/><Relationship Id="rId74" Type="http://schemas.openxmlformats.org/officeDocument/2006/relationships/control" Target="activeX/activeX34.xm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control" Target="activeX/activeX28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3.xml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6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control" Target="activeX/activeX11.xml"/><Relationship Id="rId30" Type="http://schemas.openxmlformats.org/officeDocument/2006/relationships/image" Target="media/image13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control" Target="activeX/activeX29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image" Target="media/image2.wmf"/><Relationship Id="rId51" Type="http://schemas.openxmlformats.org/officeDocument/2006/relationships/control" Target="activeX/activeX23.xml"/><Relationship Id="rId72" Type="http://schemas.openxmlformats.org/officeDocument/2006/relationships/control" Target="activeX/activeX33.xml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control" Target="activeX/activeX27.xml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control" Target="activeX/activeX18.xml"/><Relationship Id="rId54" Type="http://schemas.openxmlformats.org/officeDocument/2006/relationships/image" Target="media/image25.wmf"/><Relationship Id="rId62" Type="http://schemas.openxmlformats.org/officeDocument/2006/relationships/image" Target="media/image29.gif"/><Relationship Id="rId70" Type="http://schemas.openxmlformats.org/officeDocument/2006/relationships/control" Target="activeX/activeX32.xml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Ameena</dc:creator>
  <cp:keywords/>
  <dc:description/>
  <cp:lastModifiedBy>Ameena</cp:lastModifiedBy>
  <cp:revision>3</cp:revision>
  <dcterms:created xsi:type="dcterms:W3CDTF">2010-03-11T17:26:00Z</dcterms:created>
  <dcterms:modified xsi:type="dcterms:W3CDTF">2010-03-11T17:51:00Z</dcterms:modified>
</cp:coreProperties>
</file>